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21" w:rsidRDefault="00810021" w:rsidP="00810021">
      <w:pPr>
        <w:jc w:val="both"/>
        <w:rPr>
          <w:b/>
          <w:sz w:val="28"/>
          <w:szCs w:val="28"/>
          <w:lang w:val="tr-TR"/>
        </w:rPr>
      </w:pPr>
    </w:p>
    <w:p w:rsidR="00810021" w:rsidRDefault="00810021" w:rsidP="00810021">
      <w:pPr>
        <w:jc w:val="both"/>
        <w:rPr>
          <w:b/>
          <w:szCs w:val="24"/>
          <w:lang w:val="tr-TR" w:eastAsia="tr-TR"/>
        </w:rPr>
      </w:pPr>
      <w:r w:rsidRPr="00976D50">
        <w:rPr>
          <w:b/>
          <w:bCs/>
          <w:szCs w:val="24"/>
          <w:lang w:val="tr-TR" w:eastAsia="tr-TR"/>
        </w:rPr>
        <w:t xml:space="preserve">Tablo 17- </w:t>
      </w:r>
      <w:r w:rsidR="00760544">
        <w:rPr>
          <w:b/>
          <w:szCs w:val="24"/>
          <w:lang w:val="tr-TR" w:eastAsia="tr-TR"/>
        </w:rPr>
        <w:t>20</w:t>
      </w:r>
      <w:r w:rsidR="00B05E59">
        <w:rPr>
          <w:b/>
          <w:szCs w:val="24"/>
          <w:lang w:val="tr-TR" w:eastAsia="tr-TR"/>
        </w:rPr>
        <w:t>2</w:t>
      </w:r>
      <w:r w:rsidR="00F90FB5">
        <w:rPr>
          <w:b/>
          <w:szCs w:val="24"/>
          <w:lang w:val="tr-TR" w:eastAsia="tr-TR"/>
        </w:rPr>
        <w:t>5</w:t>
      </w:r>
      <w:r w:rsidRPr="00976D50">
        <w:rPr>
          <w:b/>
          <w:szCs w:val="24"/>
          <w:lang w:val="tr-TR" w:eastAsia="tr-TR"/>
        </w:rPr>
        <w:t xml:space="preserve"> Yılında Üniversitemiz Öğrenci Sayıları</w:t>
      </w:r>
    </w:p>
    <w:p w:rsidR="00810021" w:rsidRDefault="00810021" w:rsidP="00810021">
      <w:pPr>
        <w:jc w:val="both"/>
        <w:rPr>
          <w:b/>
          <w:sz w:val="28"/>
          <w:szCs w:val="28"/>
          <w:lang w:val="tr-TR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874"/>
        <w:gridCol w:w="753"/>
        <w:gridCol w:w="727"/>
        <w:gridCol w:w="874"/>
        <w:gridCol w:w="510"/>
        <w:gridCol w:w="728"/>
        <w:gridCol w:w="874"/>
        <w:gridCol w:w="510"/>
        <w:gridCol w:w="728"/>
      </w:tblGrid>
      <w:tr w:rsidR="00810021" w:rsidRPr="00514614" w:rsidTr="0066717D">
        <w:trPr>
          <w:trHeight w:val="318"/>
        </w:trPr>
        <w:tc>
          <w:tcPr>
            <w:tcW w:w="1430" w:type="pc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514614" w:rsidRDefault="00810021" w:rsidP="00783A87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  <w:r w:rsidRPr="00514614">
              <w:rPr>
                <w:b/>
                <w:bCs/>
                <w:sz w:val="22"/>
                <w:szCs w:val="22"/>
                <w:lang w:val="tr-TR" w:eastAsia="tr-TR"/>
              </w:rPr>
              <w:t>Birim</w:t>
            </w:r>
          </w:p>
        </w:tc>
        <w:tc>
          <w:tcPr>
            <w:tcW w:w="1278" w:type="pct"/>
            <w:gridSpan w:val="3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514614" w:rsidRDefault="00810021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514614">
              <w:rPr>
                <w:b/>
                <w:bCs/>
                <w:sz w:val="22"/>
                <w:szCs w:val="22"/>
                <w:lang w:val="tr-TR" w:eastAsia="tr-TR"/>
              </w:rPr>
              <w:t>1.Öğretim</w:t>
            </w:r>
          </w:p>
        </w:tc>
        <w:tc>
          <w:tcPr>
            <w:tcW w:w="1146" w:type="pct"/>
            <w:gridSpan w:val="3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514614" w:rsidRDefault="00810021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514614">
              <w:rPr>
                <w:b/>
                <w:bCs/>
                <w:sz w:val="22"/>
                <w:szCs w:val="22"/>
                <w:lang w:val="tr-TR" w:eastAsia="tr-TR"/>
              </w:rPr>
              <w:t>2.Öğretim</w:t>
            </w:r>
          </w:p>
        </w:tc>
        <w:tc>
          <w:tcPr>
            <w:tcW w:w="1146" w:type="pct"/>
            <w:gridSpan w:val="3"/>
            <w:tcBorders>
              <w:top w:val="single" w:sz="8" w:space="0" w:color="262626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514614" w:rsidRDefault="00810021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514614">
              <w:rPr>
                <w:b/>
                <w:bCs/>
                <w:sz w:val="22"/>
                <w:szCs w:val="22"/>
                <w:lang w:val="tr-TR" w:eastAsia="tr-TR"/>
              </w:rPr>
              <w:t>TOPLAM</w:t>
            </w:r>
          </w:p>
        </w:tc>
      </w:tr>
      <w:tr w:rsidR="00810021" w:rsidRPr="00514614" w:rsidTr="0066717D">
        <w:trPr>
          <w:trHeight w:val="302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Fakülteler/Yüksekokullar/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Toplam</w:t>
            </w: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Kız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Erkek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Toplam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Kız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Erkek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Toplam</w:t>
            </w: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Kız</w:t>
            </w: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10021" w:rsidRPr="00A91E57" w:rsidRDefault="00810021" w:rsidP="00783A87">
            <w:pPr>
              <w:jc w:val="center"/>
              <w:rPr>
                <w:b/>
                <w:sz w:val="22"/>
                <w:szCs w:val="22"/>
                <w:lang w:val="tr-TR" w:eastAsia="tr-TR"/>
              </w:rPr>
            </w:pPr>
            <w:r w:rsidRPr="00A91E57">
              <w:rPr>
                <w:b/>
                <w:sz w:val="22"/>
                <w:szCs w:val="22"/>
                <w:lang w:val="tr-TR" w:eastAsia="tr-TR"/>
              </w:rPr>
              <w:t>Erkek</w:t>
            </w: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  <w:hideMark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  <w:lang w:val="tr-TR" w:eastAsia="tr-TR"/>
              </w:rPr>
            </w:pPr>
            <w:r>
              <w:rPr>
                <w:rFonts w:ascii="Arial Narrow" w:hAnsi="Arial Narrow" w:cs="Arial TUR"/>
                <w:sz w:val="22"/>
                <w:szCs w:val="22"/>
              </w:rPr>
              <w:t xml:space="preserve">Yusuf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Şerefoğlu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Sağlık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  <w:hideMark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r>
              <w:rPr>
                <w:rFonts w:ascii="Arial Narrow" w:hAnsi="Arial Narrow" w:cs="Arial TUR"/>
                <w:sz w:val="22"/>
                <w:szCs w:val="22"/>
              </w:rPr>
              <w:t xml:space="preserve">Fen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02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  <w:hideMark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Mühendislik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Mimarlık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  <w:hideMark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Ziraat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  <w:hideMark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Kİlisli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Muallim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Rıfat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Eğitim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02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  <w:hideMark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İktisadi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İdari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  <w:hideMark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İlahiyat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  <w:hideMark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Uygulamalı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İletişim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İnsan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Toplum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Güzel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Sanatlar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Tasarım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Beden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Eğitimi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Spor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 w:rsidRPr="0066717D">
              <w:rPr>
                <w:rFonts w:ascii="Arial Narrow" w:hAnsi="Arial Narrow" w:cs="Arial TUR"/>
                <w:sz w:val="22"/>
                <w:szCs w:val="22"/>
              </w:rPr>
              <w:t>Yabancı</w:t>
            </w:r>
            <w:proofErr w:type="spellEnd"/>
            <w:r w:rsidRPr="0066717D">
              <w:rPr>
                <w:rFonts w:ascii="Arial Narrow" w:hAnsi="Arial Narrow" w:cs="Arial TUR"/>
                <w:sz w:val="22"/>
                <w:szCs w:val="22"/>
              </w:rPr>
              <w:t xml:space="preserve"> Diller </w:t>
            </w:r>
            <w:proofErr w:type="spellStart"/>
            <w:r w:rsidRPr="0066717D"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66717D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</w:tcPr>
          <w:p w:rsidR="0066717D" w:rsidRDefault="0066717D" w:rsidP="0066717D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Alaeddin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Yavaşça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Devlet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Konservetuvarı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66717D" w:rsidRPr="00514614" w:rsidRDefault="0066717D" w:rsidP="0066717D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Sosyal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Meslek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Turizm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Otelcilik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Meslek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514614" w:rsidTr="0058093F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rPr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Sağlık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Hizmetleri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Meslek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514614" w:rsidTr="0058093F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rPr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Teknik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Meslek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514614" w:rsidTr="0066717D">
        <w:trPr>
          <w:trHeight w:val="318"/>
        </w:trPr>
        <w:tc>
          <w:tcPr>
            <w:tcW w:w="1430" w:type="pct"/>
            <w:tcBorders>
              <w:top w:val="nil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  <w:hideMark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  <w:r w:rsidRPr="00514614">
              <w:rPr>
                <w:b/>
                <w:bCs/>
                <w:sz w:val="22"/>
                <w:szCs w:val="22"/>
                <w:lang w:val="tr-TR" w:eastAsia="tr-TR"/>
              </w:rPr>
              <w:t>Toplam</w:t>
            </w: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8" w:space="0" w:color="262626"/>
              <w:right w:val="single" w:sz="8" w:space="0" w:color="262626"/>
            </w:tcBorders>
            <w:shd w:val="clear" w:color="auto" w:fill="auto"/>
            <w:vAlign w:val="center"/>
          </w:tcPr>
          <w:p w:rsidR="00822C42" w:rsidRPr="00514614" w:rsidRDefault="00822C42" w:rsidP="00822C42">
            <w:pPr>
              <w:jc w:val="both"/>
              <w:rPr>
                <w:b/>
                <w:bCs/>
                <w:sz w:val="22"/>
                <w:szCs w:val="22"/>
                <w:lang w:val="tr-TR" w:eastAsia="tr-TR"/>
              </w:rPr>
            </w:pPr>
          </w:p>
        </w:tc>
      </w:tr>
    </w:tbl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822C42" w:rsidRDefault="00822C42" w:rsidP="00A911FC">
      <w:pPr>
        <w:jc w:val="both"/>
        <w:rPr>
          <w:b/>
          <w:szCs w:val="24"/>
          <w:lang w:val="tr-TR" w:eastAsia="tr-TR"/>
        </w:rPr>
      </w:pPr>
    </w:p>
    <w:p w:rsidR="00A911FC" w:rsidRDefault="00A911FC" w:rsidP="00A911FC">
      <w:pPr>
        <w:jc w:val="both"/>
        <w:rPr>
          <w:b/>
          <w:bCs/>
          <w:szCs w:val="24"/>
          <w:lang w:val="tr-TR" w:eastAsia="tr-TR"/>
        </w:rPr>
      </w:pPr>
      <w:r w:rsidRPr="00D42BCF">
        <w:rPr>
          <w:b/>
          <w:szCs w:val="24"/>
          <w:lang w:val="tr-TR" w:eastAsia="tr-TR"/>
        </w:rPr>
        <w:lastRenderedPageBreak/>
        <w:t>Tablo 18-Üniversitemiz Öğrenci Kontenjanları</w:t>
      </w:r>
      <w:r w:rsidR="00B05E59">
        <w:rPr>
          <w:b/>
          <w:szCs w:val="24"/>
          <w:lang w:val="tr-TR" w:eastAsia="tr-TR"/>
        </w:rPr>
        <w:t xml:space="preserve"> (202</w:t>
      </w:r>
      <w:r w:rsidR="00F90FB5">
        <w:rPr>
          <w:b/>
          <w:szCs w:val="24"/>
          <w:lang w:val="tr-TR" w:eastAsia="tr-TR"/>
        </w:rPr>
        <w:t>5</w:t>
      </w:r>
      <w:bookmarkStart w:id="0" w:name="_GoBack"/>
      <w:bookmarkEnd w:id="0"/>
      <w:r w:rsidR="00760544">
        <w:rPr>
          <w:b/>
          <w:szCs w:val="24"/>
          <w:lang w:val="tr-TR" w:eastAsia="tr-TR"/>
        </w:rPr>
        <w:t>)</w:t>
      </w:r>
    </w:p>
    <w:p w:rsidR="00A911FC" w:rsidRPr="00CD2E22" w:rsidRDefault="00A911FC" w:rsidP="00A911FC">
      <w:pPr>
        <w:jc w:val="both"/>
        <w:rPr>
          <w:b/>
          <w:szCs w:val="24"/>
          <w:lang w:val="tr-TR"/>
        </w:rPr>
      </w:pPr>
    </w:p>
    <w:tbl>
      <w:tblPr>
        <w:tblW w:w="49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99"/>
        <w:gridCol w:w="1426"/>
        <w:gridCol w:w="1292"/>
        <w:gridCol w:w="1219"/>
        <w:gridCol w:w="1219"/>
        <w:gridCol w:w="950"/>
        <w:gridCol w:w="1146"/>
      </w:tblGrid>
      <w:tr w:rsidR="00A911FC" w:rsidRPr="00433091" w:rsidTr="00822C42">
        <w:trPr>
          <w:trHeight w:hRule="exact" w:val="1181"/>
        </w:trPr>
        <w:tc>
          <w:tcPr>
            <w:tcW w:w="1038" w:type="pct"/>
            <w:shd w:val="clear" w:color="auto" w:fill="auto"/>
            <w:vAlign w:val="center"/>
          </w:tcPr>
          <w:p w:rsidR="00A911FC" w:rsidRPr="00433091" w:rsidRDefault="00A911FC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33091">
              <w:rPr>
                <w:b/>
                <w:bCs/>
                <w:sz w:val="22"/>
                <w:szCs w:val="22"/>
                <w:lang w:val="tr-TR" w:eastAsia="tr-TR"/>
              </w:rPr>
              <w:t>Birimin Adı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A911FC" w:rsidRPr="00433091" w:rsidRDefault="00A911FC" w:rsidP="00783A87">
            <w:pPr>
              <w:ind w:left="146"/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33091">
              <w:rPr>
                <w:b/>
                <w:bCs/>
                <w:sz w:val="22"/>
                <w:szCs w:val="22"/>
                <w:lang w:val="tr-TR" w:eastAsia="tr-TR"/>
              </w:rPr>
              <w:t>ÖSS Kontenjanı (*)</w:t>
            </w:r>
          </w:p>
        </w:tc>
        <w:tc>
          <w:tcPr>
            <w:tcW w:w="706" w:type="pct"/>
            <w:shd w:val="clear" w:color="auto" w:fill="auto"/>
            <w:vAlign w:val="center"/>
          </w:tcPr>
          <w:p w:rsidR="00A911FC" w:rsidRPr="00433091" w:rsidRDefault="00A911FC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33091">
              <w:rPr>
                <w:b/>
                <w:bCs/>
                <w:sz w:val="22"/>
                <w:szCs w:val="22"/>
                <w:lang w:val="tr-TR" w:eastAsia="tr-TR"/>
              </w:rPr>
              <w:t>ÖSS Sonucu Kayıt Yaptıran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A911FC" w:rsidRPr="00433091" w:rsidRDefault="00A911FC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33091">
              <w:rPr>
                <w:b/>
                <w:bCs/>
                <w:sz w:val="22"/>
                <w:szCs w:val="22"/>
                <w:lang w:val="tr-TR" w:eastAsia="tr-TR"/>
              </w:rPr>
              <w:t>Boş Kalan Kontenjan</w:t>
            </w:r>
          </w:p>
        </w:tc>
        <w:tc>
          <w:tcPr>
            <w:tcW w:w="666" w:type="pct"/>
            <w:shd w:val="clear" w:color="auto" w:fill="auto"/>
            <w:vAlign w:val="center"/>
          </w:tcPr>
          <w:p w:rsidR="00A911FC" w:rsidRPr="00433091" w:rsidRDefault="00A911FC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33091">
              <w:rPr>
                <w:b/>
                <w:bCs/>
                <w:sz w:val="22"/>
                <w:szCs w:val="22"/>
                <w:lang w:val="tr-TR" w:eastAsia="tr-TR"/>
              </w:rPr>
              <w:t>Ek Kontenjan Kayıt Yaptıran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A911FC" w:rsidRPr="00433091" w:rsidRDefault="00A911FC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33091">
              <w:rPr>
                <w:b/>
                <w:bCs/>
                <w:sz w:val="22"/>
                <w:szCs w:val="22"/>
                <w:lang w:val="tr-TR" w:eastAsia="tr-TR"/>
              </w:rPr>
              <w:t>Toplam Kayıt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911FC" w:rsidRPr="00433091" w:rsidRDefault="00A911FC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 w:rsidRPr="00433091">
              <w:rPr>
                <w:b/>
                <w:bCs/>
                <w:sz w:val="22"/>
                <w:szCs w:val="22"/>
                <w:lang w:val="tr-TR" w:eastAsia="tr-TR"/>
              </w:rPr>
              <w:t>Doluluk Oranı(%)</w:t>
            </w:r>
          </w:p>
        </w:tc>
      </w:tr>
      <w:tr w:rsidR="00822C42" w:rsidRPr="00433091" w:rsidTr="00822C42">
        <w:trPr>
          <w:trHeight w:hRule="exact" w:val="843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  <w:lang w:val="tr-TR" w:eastAsia="tr-TR"/>
              </w:rPr>
            </w:pPr>
            <w:r>
              <w:rPr>
                <w:rFonts w:ascii="Arial Narrow" w:hAnsi="Arial Narrow" w:cs="Arial TUR"/>
                <w:sz w:val="22"/>
                <w:szCs w:val="22"/>
              </w:rPr>
              <w:t xml:space="preserve">Yusuf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Şerefoğlu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Sağlık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433091" w:rsidTr="00822C42">
        <w:trPr>
          <w:trHeight w:hRule="exact" w:val="410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r>
              <w:rPr>
                <w:rFonts w:ascii="Arial Narrow" w:hAnsi="Arial Narrow" w:cs="Arial TUR"/>
                <w:sz w:val="22"/>
                <w:szCs w:val="22"/>
              </w:rPr>
              <w:t xml:space="preserve">Fen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433091" w:rsidTr="00822C42">
        <w:trPr>
          <w:trHeight w:hRule="exact" w:val="571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Mühendislik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Mimarlık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433091" w:rsidTr="00822C42">
        <w:trPr>
          <w:trHeight w:hRule="exact" w:val="445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Ziraat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433091" w:rsidTr="00822C42">
        <w:trPr>
          <w:trHeight w:hRule="exact" w:val="615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Kilisli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Muallim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Rıfat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Eğitim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433091" w:rsidTr="00822C42">
        <w:trPr>
          <w:trHeight w:hRule="exact" w:val="655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İktisadi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İdari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433091" w:rsidTr="00822C42">
        <w:trPr>
          <w:trHeight w:hRule="exact" w:val="358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İlahiyat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tabs>
                <w:tab w:val="left" w:pos="502"/>
                <w:tab w:val="center" w:pos="673"/>
              </w:tabs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433091" w:rsidTr="00822C42">
        <w:trPr>
          <w:trHeight w:hRule="exact" w:val="668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Uygulamalı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spacing w:before="120" w:after="120" w:line="276" w:lineRule="auto"/>
              <w:jc w:val="center"/>
              <w:rPr>
                <w:sz w:val="22"/>
                <w:szCs w:val="22"/>
                <w:lang w:val="tr-TR" w:eastAsia="tr-TR"/>
              </w:rPr>
            </w:pPr>
          </w:p>
        </w:tc>
      </w:tr>
      <w:tr w:rsidR="00822C42" w:rsidRPr="00433091" w:rsidTr="00822C42">
        <w:trPr>
          <w:trHeight w:hRule="exact" w:val="290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İletişim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529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İnsan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Toplum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579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Güzel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Sanatlar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Tasarım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Fakültesi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559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Beden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Eğitimi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Spor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567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 w:rsidRPr="0066717D">
              <w:rPr>
                <w:rFonts w:ascii="Arial Narrow" w:hAnsi="Arial Narrow" w:cs="Arial TUR"/>
                <w:sz w:val="22"/>
                <w:szCs w:val="22"/>
              </w:rPr>
              <w:t>Yabancı</w:t>
            </w:r>
            <w:proofErr w:type="spellEnd"/>
            <w:r w:rsidRPr="0066717D">
              <w:rPr>
                <w:rFonts w:ascii="Arial Narrow" w:hAnsi="Arial Narrow" w:cs="Arial TUR"/>
                <w:sz w:val="22"/>
                <w:szCs w:val="22"/>
              </w:rPr>
              <w:t xml:space="preserve"> Diller </w:t>
            </w:r>
            <w:proofErr w:type="spellStart"/>
            <w:r w:rsidRPr="0066717D"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845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Alaeddin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Yavaşça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Devlet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Konservetuvarı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574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Sosyal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Meslek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554"/>
        </w:trPr>
        <w:tc>
          <w:tcPr>
            <w:tcW w:w="1038" w:type="pct"/>
            <w:shd w:val="clear" w:color="auto" w:fill="auto"/>
            <w:vAlign w:val="bottom"/>
          </w:tcPr>
          <w:p w:rsidR="00822C42" w:rsidRDefault="00822C42" w:rsidP="00822C42">
            <w:pPr>
              <w:rPr>
                <w:rFonts w:ascii="Arial Narrow" w:hAnsi="Arial Narrow" w:cs="Arial TUR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Turizm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ve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Otelcilik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Meslek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562"/>
        </w:trPr>
        <w:tc>
          <w:tcPr>
            <w:tcW w:w="1038" w:type="pct"/>
            <w:shd w:val="clear" w:color="auto" w:fill="auto"/>
            <w:vAlign w:val="center"/>
          </w:tcPr>
          <w:p w:rsidR="00822C42" w:rsidRPr="00514614" w:rsidRDefault="00822C42" w:rsidP="00822C42">
            <w:pPr>
              <w:rPr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Sağlık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Hizmetleri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Meslek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584"/>
        </w:trPr>
        <w:tc>
          <w:tcPr>
            <w:tcW w:w="1038" w:type="pct"/>
            <w:shd w:val="clear" w:color="auto" w:fill="auto"/>
            <w:vAlign w:val="center"/>
          </w:tcPr>
          <w:p w:rsidR="00822C42" w:rsidRPr="00514614" w:rsidRDefault="00822C42" w:rsidP="00822C42">
            <w:pPr>
              <w:rPr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Teknik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Bilimler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Meslek</w:t>
            </w:r>
            <w:proofErr w:type="spellEnd"/>
            <w:r>
              <w:rPr>
                <w:rFonts w:ascii="Arial Narrow" w:hAnsi="Arial Narrow" w:cs="Arial TUR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Arial TUR"/>
                <w:sz w:val="22"/>
                <w:szCs w:val="22"/>
              </w:rPr>
              <w:t>Yüksekokulu</w:t>
            </w:r>
            <w:proofErr w:type="spellEnd"/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822C42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22C42" w:rsidRPr="00433091" w:rsidTr="00822C42">
        <w:trPr>
          <w:trHeight w:hRule="exact" w:val="290"/>
        </w:trPr>
        <w:tc>
          <w:tcPr>
            <w:tcW w:w="1038" w:type="pct"/>
            <w:shd w:val="clear" w:color="auto" w:fill="auto"/>
            <w:vAlign w:val="center"/>
          </w:tcPr>
          <w:p w:rsidR="00822C42" w:rsidRDefault="00822C42" w:rsidP="00783A87">
            <w:pPr>
              <w:jc w:val="center"/>
              <w:rPr>
                <w:b/>
                <w:bCs/>
                <w:sz w:val="22"/>
                <w:szCs w:val="22"/>
                <w:lang w:val="tr-TR" w:eastAsia="tr-TR"/>
              </w:rPr>
            </w:pPr>
            <w:r>
              <w:rPr>
                <w:b/>
                <w:bCs/>
                <w:sz w:val="22"/>
                <w:szCs w:val="22"/>
                <w:lang w:val="tr-TR" w:eastAsia="tr-TR"/>
              </w:rPr>
              <w:t>T</w:t>
            </w:r>
            <w:r w:rsidRPr="00433091">
              <w:rPr>
                <w:b/>
                <w:bCs/>
                <w:sz w:val="22"/>
                <w:szCs w:val="22"/>
                <w:lang w:val="tr-TR" w:eastAsia="tr-TR"/>
              </w:rPr>
              <w:t>oplam</w:t>
            </w:r>
          </w:p>
        </w:tc>
        <w:tc>
          <w:tcPr>
            <w:tcW w:w="779" w:type="pct"/>
            <w:shd w:val="clear" w:color="auto" w:fill="auto"/>
            <w:vAlign w:val="center"/>
          </w:tcPr>
          <w:p w:rsidR="00822C42" w:rsidRPr="00433091" w:rsidRDefault="00822C42" w:rsidP="00783A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6" w:type="pct"/>
            <w:shd w:val="clear" w:color="auto" w:fill="auto"/>
            <w:vAlign w:val="center"/>
          </w:tcPr>
          <w:p w:rsidR="00822C42" w:rsidRPr="00433091" w:rsidRDefault="00822C42" w:rsidP="00783A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783A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66" w:type="pct"/>
            <w:shd w:val="clear" w:color="auto" w:fill="auto"/>
            <w:vAlign w:val="center"/>
          </w:tcPr>
          <w:p w:rsidR="00822C42" w:rsidRPr="00433091" w:rsidRDefault="00822C42" w:rsidP="00783A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19" w:type="pct"/>
            <w:shd w:val="clear" w:color="auto" w:fill="auto"/>
            <w:vAlign w:val="center"/>
          </w:tcPr>
          <w:p w:rsidR="00822C42" w:rsidRPr="00433091" w:rsidRDefault="00822C42" w:rsidP="00783A8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26" w:type="pct"/>
            <w:shd w:val="clear" w:color="auto" w:fill="auto"/>
            <w:vAlign w:val="center"/>
          </w:tcPr>
          <w:p w:rsidR="00822C42" w:rsidRPr="00433091" w:rsidRDefault="00822C42" w:rsidP="00783A87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760544" w:rsidRDefault="00760544" w:rsidP="00347A25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</w:p>
    <w:p w:rsidR="00760544" w:rsidRDefault="00760544" w:rsidP="00347A25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</w:p>
    <w:p w:rsidR="00760544" w:rsidRDefault="00760544" w:rsidP="00347A25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</w:p>
    <w:p w:rsidR="00760544" w:rsidRDefault="00760544" w:rsidP="00347A25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</w:p>
    <w:p w:rsidR="00760544" w:rsidRDefault="00760544" w:rsidP="00347A25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</w:p>
    <w:p w:rsidR="00347A25" w:rsidRPr="009B3184" w:rsidRDefault="00347A25" w:rsidP="00347A25">
      <w:pPr>
        <w:tabs>
          <w:tab w:val="left" w:pos="540"/>
        </w:tabs>
        <w:jc w:val="both"/>
        <w:rPr>
          <w:b/>
          <w:sz w:val="28"/>
          <w:szCs w:val="28"/>
          <w:lang w:val="tr-TR"/>
        </w:rPr>
      </w:pPr>
      <w:r w:rsidRPr="00F91C53">
        <w:rPr>
          <w:b/>
          <w:sz w:val="28"/>
          <w:szCs w:val="28"/>
          <w:lang w:val="tr-TR"/>
        </w:rPr>
        <w:lastRenderedPageBreak/>
        <w:t>1.4.2. İdari Personel Hizmet Alanları</w:t>
      </w:r>
    </w:p>
    <w:p w:rsidR="00347A25" w:rsidRDefault="00347A25" w:rsidP="00347A25">
      <w:pPr>
        <w:jc w:val="both"/>
        <w:rPr>
          <w:b/>
          <w:sz w:val="28"/>
          <w:szCs w:val="28"/>
          <w:lang w:val="tr-TR"/>
        </w:rPr>
      </w:pPr>
    </w:p>
    <w:p w:rsidR="00347A25" w:rsidRDefault="00347A25" w:rsidP="00347A25">
      <w:pPr>
        <w:jc w:val="both"/>
        <w:rPr>
          <w:b/>
          <w:szCs w:val="24"/>
          <w:lang w:val="tr-TR"/>
        </w:rPr>
      </w:pPr>
      <w:r>
        <w:rPr>
          <w:b/>
          <w:szCs w:val="24"/>
          <w:lang w:val="tr-TR"/>
        </w:rPr>
        <w:t>Tablo 5</w:t>
      </w:r>
      <w:r w:rsidRPr="00766E39">
        <w:rPr>
          <w:b/>
          <w:szCs w:val="24"/>
          <w:lang w:val="tr-TR"/>
        </w:rPr>
        <w:t>-</w:t>
      </w:r>
      <w:r w:rsidRPr="009718C1">
        <w:rPr>
          <w:b/>
          <w:szCs w:val="24"/>
          <w:lang w:val="tr-TR"/>
        </w:rPr>
        <w:t xml:space="preserve"> </w:t>
      </w:r>
      <w:r>
        <w:rPr>
          <w:b/>
          <w:szCs w:val="24"/>
          <w:lang w:val="tr-TR"/>
        </w:rPr>
        <w:t>İdari</w:t>
      </w:r>
      <w:r w:rsidRPr="009718C1">
        <w:rPr>
          <w:b/>
          <w:szCs w:val="24"/>
          <w:lang w:val="tr-TR"/>
        </w:rPr>
        <w:t xml:space="preserve"> Personel Hizmet Alanları</w:t>
      </w:r>
    </w:p>
    <w:p w:rsidR="00B05E59" w:rsidRPr="009718C1" w:rsidRDefault="00B05E59" w:rsidP="00347A25">
      <w:pPr>
        <w:jc w:val="both"/>
        <w:rPr>
          <w:b/>
          <w:szCs w:val="24"/>
          <w:lang w:val="tr-TR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597"/>
        <w:gridCol w:w="3691"/>
      </w:tblGrid>
      <w:tr w:rsidR="00B05E59" w:rsidRPr="006B164F" w:rsidTr="00B05E59"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5E59" w:rsidRPr="006B164F" w:rsidRDefault="00B05E59" w:rsidP="005518B2">
            <w:pPr>
              <w:suppressAutoHyphens/>
              <w:snapToGrid w:val="0"/>
              <w:jc w:val="center"/>
              <w:rPr>
                <w:b/>
                <w:sz w:val="28"/>
                <w:szCs w:val="28"/>
                <w:lang w:val="tr-TR"/>
              </w:rPr>
            </w:pPr>
            <w:r w:rsidRPr="009F0838">
              <w:rPr>
                <w:b/>
                <w:szCs w:val="24"/>
                <w:lang w:val="tr-TR"/>
              </w:rPr>
              <w:t>Hizmet Alanı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59" w:rsidRPr="006B164F" w:rsidRDefault="00B05E59" w:rsidP="005518B2">
            <w:pPr>
              <w:suppressAutoHyphens/>
              <w:jc w:val="center"/>
              <w:rPr>
                <w:b/>
                <w:szCs w:val="24"/>
                <w:lang w:val="tr-TR"/>
              </w:rPr>
            </w:pPr>
            <w:r w:rsidRPr="006B164F">
              <w:rPr>
                <w:b/>
                <w:szCs w:val="24"/>
                <w:lang w:val="tr-TR"/>
              </w:rPr>
              <w:t>Kullanan Sayısı</w:t>
            </w:r>
          </w:p>
        </w:tc>
      </w:tr>
      <w:tr w:rsidR="00B05E59" w:rsidRPr="006B164F" w:rsidTr="00B05E59">
        <w:trPr>
          <w:trHeight w:val="398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E59" w:rsidRPr="006B164F" w:rsidRDefault="00B05E59" w:rsidP="005518B2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 xml:space="preserve">Çalışma Odası      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59" w:rsidRPr="006B164F" w:rsidRDefault="00B05E59" w:rsidP="005518B2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  <w:tr w:rsidR="00B05E59" w:rsidRPr="006B164F" w:rsidTr="00B05E59">
        <w:trPr>
          <w:trHeight w:val="419"/>
        </w:trPr>
        <w:tc>
          <w:tcPr>
            <w:tcW w:w="3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05E59" w:rsidRPr="006B164F" w:rsidRDefault="00B05E59" w:rsidP="005518B2">
            <w:pPr>
              <w:suppressAutoHyphens/>
              <w:jc w:val="both"/>
              <w:rPr>
                <w:sz w:val="22"/>
                <w:szCs w:val="22"/>
                <w:lang w:val="tr-TR"/>
              </w:rPr>
            </w:pPr>
            <w:r w:rsidRPr="006B164F">
              <w:rPr>
                <w:sz w:val="22"/>
                <w:szCs w:val="22"/>
                <w:lang w:val="tr-TR"/>
              </w:rPr>
              <w:t>Toplam</w:t>
            </w:r>
          </w:p>
        </w:tc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5E59" w:rsidRPr="006B164F" w:rsidRDefault="00B05E59" w:rsidP="005518B2">
            <w:pPr>
              <w:suppressAutoHyphens/>
              <w:snapToGrid w:val="0"/>
              <w:jc w:val="center"/>
              <w:rPr>
                <w:sz w:val="22"/>
                <w:szCs w:val="22"/>
                <w:lang w:val="tr-TR"/>
              </w:rPr>
            </w:pPr>
          </w:p>
        </w:tc>
      </w:tr>
    </w:tbl>
    <w:p w:rsidR="00347A25" w:rsidRDefault="00347A25" w:rsidP="00347A25">
      <w:pPr>
        <w:pStyle w:val="GvdeMetniGirintisi"/>
        <w:ind w:left="0" w:firstLine="0"/>
      </w:pPr>
    </w:p>
    <w:p w:rsidR="00347A25" w:rsidRDefault="00347A25" w:rsidP="00347A25">
      <w:pPr>
        <w:pStyle w:val="GvdeMetniGirintisi"/>
        <w:ind w:left="0"/>
      </w:pPr>
    </w:p>
    <w:p w:rsidR="00A911FC" w:rsidRDefault="00A911FC"/>
    <w:sectPr w:rsidR="00A91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021"/>
    <w:rsid w:val="001216CB"/>
    <w:rsid w:val="00347A25"/>
    <w:rsid w:val="0066717D"/>
    <w:rsid w:val="00760544"/>
    <w:rsid w:val="00810021"/>
    <w:rsid w:val="00822C42"/>
    <w:rsid w:val="00A911FC"/>
    <w:rsid w:val="00B05E59"/>
    <w:rsid w:val="00CA4292"/>
    <w:rsid w:val="00F04E01"/>
    <w:rsid w:val="00F90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A67F4"/>
  <w15:docId w15:val="{9E91D6EC-3ADA-4827-A696-6DA27170C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0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ko-K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347A25"/>
    <w:pPr>
      <w:ind w:left="708" w:firstLine="708"/>
      <w:jc w:val="both"/>
    </w:pPr>
    <w:rPr>
      <w:bCs/>
      <w:szCs w:val="28"/>
      <w:lang w:val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347A25"/>
    <w:rPr>
      <w:rFonts w:ascii="Times New Roman" w:eastAsia="Times New Roman" w:hAnsi="Times New Roman" w:cs="Times New Roman"/>
      <w:bCs/>
      <w:sz w:val="24"/>
      <w:szCs w:val="2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DE089-B770-4A25-A361-7335B8F9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bedirtasdemir</dc:creator>
  <cp:lastModifiedBy>pc</cp:lastModifiedBy>
  <cp:revision>9</cp:revision>
  <dcterms:created xsi:type="dcterms:W3CDTF">2017-12-07T07:05:00Z</dcterms:created>
  <dcterms:modified xsi:type="dcterms:W3CDTF">2026-01-26T12:24:00Z</dcterms:modified>
</cp:coreProperties>
</file>